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7CD1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555D2867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71E3E662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4F0A3E2E" w14:textId="77777777" w:rsidR="00B55CFE" w:rsidRPr="00607DB6" w:rsidRDefault="0078481E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570038DC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3E923B12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0AF0F1A4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2DAB9" w14:textId="77777777" w:rsidR="00AA1920" w:rsidRPr="005463DA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genitore di figlio di età inferiore a</w:t>
      </w:r>
      <w:r w:rsidR="004E388B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anni</w:t>
      </w:r>
      <w:r w:rsidR="00B64657" w:rsidRPr="005463DA">
        <w:rPr>
          <w:rFonts w:ascii="Times New Roman" w:hAnsi="Times New Roman" w:cs="Times New Roman"/>
          <w:sz w:val="24"/>
          <w:szCs w:val="24"/>
        </w:rPr>
        <w:t>(ossia che compie i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64657" w:rsidRPr="005463DA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bookmarkStart w:id="2" w:name="_Hlk191468985"/>
      <w:r w:rsidR="002F4353" w:rsidRPr="005463DA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493DC33F" w14:textId="77777777" w:rsidR="00AA1920" w:rsidRPr="005463DA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83222" w14:textId="77777777" w:rsidR="00AA1920" w:rsidRPr="005463DA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5463DA">
        <w:rPr>
          <w:rFonts w:ascii="Times New Roman" w:hAnsi="Times New Roman" w:cs="Times New Roman"/>
          <w:sz w:val="24"/>
          <w:szCs w:val="24"/>
        </w:rPr>
        <w:t>re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070CCD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070CCD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minore</w:t>
      </w:r>
      <w:r w:rsidR="00923989" w:rsidRPr="005463DA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, entro 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quattordici </w:t>
      </w:r>
      <w:r w:rsidR="00B55CFE" w:rsidRPr="005463DA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5463DA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5463DA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non oltreil raggiungimento della maggiore età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5B2831EB" w14:textId="77777777" w:rsidR="002F4353" w:rsidRPr="005463DA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FEFF8" w14:textId="77777777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5463DA">
        <w:rPr>
          <w:rFonts w:ascii="Times New Roman" w:hAnsi="Times New Roman" w:cs="Times New Roman"/>
          <w:sz w:val="24"/>
          <w:szCs w:val="24"/>
        </w:rPr>
        <w:t>trovarsi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 w:rsidRPr="005463DA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AC3A03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febbraio1992, n. 104</w:t>
      </w:r>
      <w:r w:rsidR="00AC3A03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E75D0A3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8D1EB5C" w14:textId="77777777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83F02DC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D94FA" w14:textId="77777777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2529199B" w14:textId="77777777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condisabilità grave</w:t>
      </w:r>
    </w:p>
    <w:p w14:paraId="34C82088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dipatologie invalidanti dei soggetti di cui al punto 1)</w:t>
      </w:r>
    </w:p>
    <w:p w14:paraId="7C94D758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invalidantidei soggetti di cui al punto 2</w:t>
      </w:r>
    </w:p>
    <w:p w14:paraId="75165848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dipatologie invalidanti dei soggetti di cui al punto 3)</w:t>
      </w:r>
    </w:p>
    <w:p w14:paraId="7545B22C" w14:textId="77777777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presenzadi patologie invalidanti dei soggetti di cui al punto 4)</w:t>
      </w:r>
    </w:p>
    <w:p w14:paraId="0DD1311B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D559AAC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civiledi cui all’art.2, commi 2 e 3, della legge30 marzo 1971, n.118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81B855C" w14:textId="77777777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62D80232" w14:textId="77777777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13D927F6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0CDEBC25" w14:textId="77777777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14:paraId="57E49E9F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A62907" w14:textId="77777777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  <w:r w:rsidR="00C043D5">
        <w:rPr>
          <w:rFonts w:ascii="Times New Roman" w:hAnsi="Times New Roman" w:cs="Times New Roman"/>
          <w:i/>
          <w:iCs/>
        </w:rPr>
        <w:t>.</w:t>
      </w:r>
    </w:p>
    <w:p w14:paraId="1980E7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42EF86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FEB8798" w14:textId="77777777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94746">
    <w:abstractNumId w:val="7"/>
  </w:num>
  <w:num w:numId="2" w16cid:durableId="1210074167">
    <w:abstractNumId w:val="4"/>
  </w:num>
  <w:num w:numId="3" w16cid:durableId="721750009">
    <w:abstractNumId w:val="0"/>
  </w:num>
  <w:num w:numId="4" w16cid:durableId="301010528">
    <w:abstractNumId w:val="6"/>
  </w:num>
  <w:num w:numId="5" w16cid:durableId="2111201632">
    <w:abstractNumId w:val="1"/>
  </w:num>
  <w:num w:numId="6" w16cid:durableId="1430812577">
    <w:abstractNumId w:val="5"/>
  </w:num>
  <w:num w:numId="7" w16cid:durableId="506292319">
    <w:abstractNumId w:val="2"/>
  </w:num>
  <w:num w:numId="8" w16cid:durableId="556673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06718"/>
    <w:rsid w:val="00011270"/>
    <w:rsid w:val="000179F5"/>
    <w:rsid w:val="00070CCD"/>
    <w:rsid w:val="000A3D62"/>
    <w:rsid w:val="00121B97"/>
    <w:rsid w:val="001355EE"/>
    <w:rsid w:val="00140B49"/>
    <w:rsid w:val="00174B8B"/>
    <w:rsid w:val="00176DFE"/>
    <w:rsid w:val="00225CE9"/>
    <w:rsid w:val="00263FC5"/>
    <w:rsid w:val="00265FD0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2157"/>
    <w:rsid w:val="004D62D8"/>
    <w:rsid w:val="004E388B"/>
    <w:rsid w:val="004F346F"/>
    <w:rsid w:val="005456F7"/>
    <w:rsid w:val="005463DA"/>
    <w:rsid w:val="0056516D"/>
    <w:rsid w:val="005764CF"/>
    <w:rsid w:val="00587D30"/>
    <w:rsid w:val="00607DB6"/>
    <w:rsid w:val="00644E58"/>
    <w:rsid w:val="00646943"/>
    <w:rsid w:val="006717DA"/>
    <w:rsid w:val="006B2013"/>
    <w:rsid w:val="006D7956"/>
    <w:rsid w:val="006E2D8F"/>
    <w:rsid w:val="00722004"/>
    <w:rsid w:val="007259D9"/>
    <w:rsid w:val="00763A0E"/>
    <w:rsid w:val="0078481E"/>
    <w:rsid w:val="007A3760"/>
    <w:rsid w:val="007D4DAA"/>
    <w:rsid w:val="007D71AE"/>
    <w:rsid w:val="007E5C15"/>
    <w:rsid w:val="00821D0A"/>
    <w:rsid w:val="008B3A4B"/>
    <w:rsid w:val="008B58A2"/>
    <w:rsid w:val="00923989"/>
    <w:rsid w:val="0095727C"/>
    <w:rsid w:val="009F03B4"/>
    <w:rsid w:val="00A67AA6"/>
    <w:rsid w:val="00A906AC"/>
    <w:rsid w:val="00AA1920"/>
    <w:rsid w:val="00AC3A03"/>
    <w:rsid w:val="00B12487"/>
    <w:rsid w:val="00B22EFE"/>
    <w:rsid w:val="00B55CFE"/>
    <w:rsid w:val="00B57141"/>
    <w:rsid w:val="00B64657"/>
    <w:rsid w:val="00BE0183"/>
    <w:rsid w:val="00BF7B17"/>
    <w:rsid w:val="00C043D5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D82428"/>
    <w:rsid w:val="00E12CA4"/>
    <w:rsid w:val="00E166FF"/>
    <w:rsid w:val="00E21158"/>
    <w:rsid w:val="00E45AB0"/>
    <w:rsid w:val="00E9495F"/>
    <w:rsid w:val="00ED54B1"/>
    <w:rsid w:val="00FD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9C1A"/>
  <w15:docId w15:val="{DD75873A-EC58-4329-9780-8ECD075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Mannozzi Catia</dc:creator>
  <cp:lastModifiedBy>Utente</cp:lastModifiedBy>
  <cp:revision>2</cp:revision>
  <dcterms:created xsi:type="dcterms:W3CDTF">2026-03-17T10:31:00Z</dcterms:created>
  <dcterms:modified xsi:type="dcterms:W3CDTF">2026-03-17T10:31:00Z</dcterms:modified>
</cp:coreProperties>
</file>